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3901" w:rsidRPr="00EB4FDE" w:rsidRDefault="00113901" w:rsidP="00EB4FDE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113901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Страницы истории: интересные факты из военной биографии Лепельского района</w:t>
      </w:r>
    </w:p>
    <w:p w:rsidR="00113901" w:rsidRPr="00EB4FDE" w:rsidRDefault="00113901" w:rsidP="00EB4FDE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</w:p>
    <w:p w:rsidR="00113901" w:rsidRPr="00EB4FDE" w:rsidRDefault="00113901" w:rsidP="009D4F7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EB4FDE">
        <w:rPr>
          <w:rFonts w:ascii="Times New Roman" w:hAnsi="Times New Roman" w:cs="Times New Roman"/>
          <w:sz w:val="30"/>
          <w:szCs w:val="30"/>
          <w:shd w:val="clear" w:color="auto" w:fill="FFFFFF"/>
        </w:rPr>
        <w:t>В Лепель оккупанты вошли уже 3 июля 1941 года. Почти три года (по 28 июня 1944 года) продолжалась оккупация Лепельского района, принёсшая людям много горя, страданий и потерь.</w:t>
      </w:r>
    </w:p>
    <w:p w:rsidR="00EB4FDE" w:rsidRDefault="00113901" w:rsidP="009D4F7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EB4FDE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Придя в Лепель, гитлеровцы начали устанавливать «новый порядок» среди мирного населения путём кровавого террора и насилия, грабежа. </w:t>
      </w:r>
    </w:p>
    <w:p w:rsidR="00EB4FDE" w:rsidRPr="00EB4FDE" w:rsidRDefault="00113901" w:rsidP="009D4F7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EB4FDE">
        <w:rPr>
          <w:rFonts w:ascii="Times New Roman" w:hAnsi="Times New Roman" w:cs="Times New Roman"/>
          <w:sz w:val="30"/>
          <w:szCs w:val="30"/>
          <w:shd w:val="clear" w:color="auto" w:fill="FFFFFF"/>
        </w:rPr>
        <w:t>С первых дней они начали приводить в исполнение генеральный план «Ост», который предусматривал колонизацию и германизацию захваченных территорий. Главным средством осуществления этого плана являлась политика геноцида – планомерного уничтожения целых групп населения по тем или иным мотивам: советские активисты, коммунисты, евреи…</w:t>
      </w:r>
    </w:p>
    <w:p w:rsidR="005C49D1" w:rsidRPr="00EB4FDE" w:rsidRDefault="00EB4FDE" w:rsidP="009D4F7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В 1941-</w:t>
      </w:r>
      <w:r w:rsidR="00113901" w:rsidRPr="00EB4FDE">
        <w:rPr>
          <w:rFonts w:ascii="Times New Roman" w:hAnsi="Times New Roman" w:cs="Times New Roman"/>
          <w:sz w:val="30"/>
          <w:szCs w:val="30"/>
          <w:shd w:val="clear" w:color="auto" w:fill="FFFFFF"/>
        </w:rPr>
        <w:t>1943 годах в городе было несколько лагерей для военнопленных. Основная их часть располагалась на южной окраине города, вдоль нынешней улицы Чуйкова, от шоссе Витебск – Минск до озера Святого. Временные лагеря для со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держания военнопленных в 1941-</w:t>
      </w:r>
      <w:r w:rsidR="00113901" w:rsidRPr="00EB4FDE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1942 годах были в 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д.</w:t>
      </w:r>
      <w:r w:rsidR="00113901" w:rsidRPr="00EB4FDE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Боровка, д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.</w:t>
      </w:r>
      <w:r w:rsidR="00113901" w:rsidRPr="00EB4FDE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Камень, </w:t>
      </w:r>
      <w:r>
        <w:rPr>
          <w:rFonts w:ascii="Times New Roman" w:hAnsi="Times New Roman" w:cs="Times New Roman"/>
          <w:sz w:val="30"/>
          <w:szCs w:val="30"/>
          <w:shd w:val="clear" w:color="auto" w:fill="FFFFFF"/>
        </w:rPr>
        <w:t>д.</w:t>
      </w:r>
      <w:r w:rsidR="00113901" w:rsidRPr="00EB4FDE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</w:t>
      </w:r>
      <w:proofErr w:type="spellStart"/>
      <w:r w:rsidR="00113901" w:rsidRPr="00EB4FDE">
        <w:rPr>
          <w:rFonts w:ascii="Times New Roman" w:hAnsi="Times New Roman" w:cs="Times New Roman"/>
          <w:sz w:val="30"/>
          <w:szCs w:val="30"/>
          <w:shd w:val="clear" w:color="auto" w:fill="FFFFFF"/>
        </w:rPr>
        <w:t>Котловичи</w:t>
      </w:r>
      <w:proofErr w:type="spellEnd"/>
      <w:r w:rsidR="00113901" w:rsidRPr="00EB4FDE">
        <w:rPr>
          <w:rFonts w:ascii="Times New Roman" w:hAnsi="Times New Roman" w:cs="Times New Roman"/>
          <w:sz w:val="30"/>
          <w:szCs w:val="30"/>
          <w:shd w:val="clear" w:color="auto" w:fill="FFFFFF"/>
        </w:rPr>
        <w:t>.</w:t>
      </w:r>
    </w:p>
    <w:p w:rsidR="00EB4FDE" w:rsidRPr="00EB4FDE" w:rsidRDefault="005C49D1" w:rsidP="009D4F7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EB4FDE">
        <w:rPr>
          <w:rFonts w:ascii="Times New Roman" w:hAnsi="Times New Roman" w:cs="Times New Roman"/>
          <w:sz w:val="30"/>
          <w:szCs w:val="30"/>
          <w:shd w:val="clear" w:color="auto" w:fill="FFFFFF"/>
        </w:rPr>
        <w:t>Во время оккупации была проведена регистрация еврейского населения и переселение евреев в один район - создание гетто. Более тысячи евреев поселили в квартале между у</w:t>
      </w:r>
      <w:r w:rsidR="00EB4FDE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лицами </w:t>
      </w:r>
      <w:proofErr w:type="gramStart"/>
      <w:r w:rsidR="00EB4FDE">
        <w:rPr>
          <w:rFonts w:ascii="Times New Roman" w:hAnsi="Times New Roman" w:cs="Times New Roman"/>
          <w:sz w:val="30"/>
          <w:szCs w:val="30"/>
          <w:shd w:val="clear" w:color="auto" w:fill="FFFFFF"/>
        </w:rPr>
        <w:t>Ленинская</w:t>
      </w:r>
      <w:proofErr w:type="gramEnd"/>
      <w:r w:rsidR="00EB4FDE">
        <w:rPr>
          <w:rFonts w:ascii="Times New Roman" w:hAnsi="Times New Roman" w:cs="Times New Roman"/>
          <w:sz w:val="30"/>
          <w:szCs w:val="30"/>
          <w:shd w:val="clear" w:color="auto" w:fill="FFFFFF"/>
        </w:rPr>
        <w:t>, Володарского.</w:t>
      </w:r>
    </w:p>
    <w:p w:rsidR="00EB4FDE" w:rsidRPr="00EB4FDE" w:rsidRDefault="005C49D1" w:rsidP="009D4F7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EB4FDE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28 февраля 1942 года полицаи и эсэсовцы вывезли более 1 тысячи евреев за 7 км от Лепеля (у деревни </w:t>
      </w:r>
      <w:proofErr w:type="spellStart"/>
      <w:r w:rsidRPr="00EB4FDE">
        <w:rPr>
          <w:rFonts w:ascii="Times New Roman" w:hAnsi="Times New Roman" w:cs="Times New Roman"/>
          <w:sz w:val="30"/>
          <w:szCs w:val="30"/>
          <w:shd w:val="clear" w:color="auto" w:fill="FFFFFF"/>
        </w:rPr>
        <w:t>Черноручье</w:t>
      </w:r>
      <w:proofErr w:type="spellEnd"/>
      <w:r w:rsidRPr="00EB4FDE">
        <w:rPr>
          <w:rFonts w:ascii="Times New Roman" w:hAnsi="Times New Roman" w:cs="Times New Roman"/>
          <w:sz w:val="30"/>
          <w:szCs w:val="30"/>
          <w:shd w:val="clear" w:color="auto" w:fill="FFFFFF"/>
        </w:rPr>
        <w:t>), где были подготовлены небольшие ямы, заранее выкопанные фашистами. Всех привезённых раздевали догола, бросали в ямы, расстреливали из пулемётов и автоматов. Маленьких детей резали ножами, ломали о колено и тоже бросали в ямы.</w:t>
      </w:r>
    </w:p>
    <w:p w:rsidR="009D4F7A" w:rsidRDefault="002B4B8F" w:rsidP="009D4F7A">
      <w:pPr>
        <w:shd w:val="clear" w:color="auto" w:fill="FFFFFF"/>
        <w:spacing w:after="0" w:line="240" w:lineRule="auto"/>
        <w:ind w:firstLine="708"/>
        <w:jc w:val="both"/>
        <w:outlineLvl w:val="1"/>
        <w:rPr>
          <w:rFonts w:ascii="Times New Roman" w:hAnsi="Times New Roman" w:cs="Times New Roman"/>
          <w:sz w:val="30"/>
          <w:szCs w:val="30"/>
          <w:shd w:val="clear" w:color="auto" w:fill="FFFFFF"/>
        </w:rPr>
      </w:pPr>
      <w:r w:rsidRPr="00EB4FDE">
        <w:rPr>
          <w:rFonts w:ascii="Times New Roman" w:hAnsi="Times New Roman" w:cs="Times New Roman"/>
          <w:sz w:val="30"/>
          <w:szCs w:val="30"/>
          <w:shd w:val="clear" w:color="auto" w:fill="FFFFFF"/>
        </w:rPr>
        <w:t>За время оккупации немцами было замучено, расстреляно, повешено и сожжено </w:t>
      </w:r>
      <w:r w:rsidR="005C49D1" w:rsidRPr="00EB4FDE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7 762 человека, </w:t>
      </w:r>
      <w:r w:rsidR="00113901" w:rsidRPr="00EB4FDE">
        <w:rPr>
          <w:rFonts w:ascii="Times New Roman" w:hAnsi="Times New Roman" w:cs="Times New Roman"/>
          <w:sz w:val="30"/>
          <w:szCs w:val="30"/>
          <w:shd w:val="clear" w:color="auto" w:fill="FFFFFF"/>
        </w:rPr>
        <w:t>угна</w:t>
      </w:r>
      <w:r w:rsidRPr="00EB4FDE">
        <w:rPr>
          <w:rFonts w:ascii="Times New Roman" w:hAnsi="Times New Roman" w:cs="Times New Roman"/>
          <w:sz w:val="30"/>
          <w:szCs w:val="30"/>
          <w:shd w:val="clear" w:color="auto" w:fill="FFFFFF"/>
        </w:rPr>
        <w:t>но</w:t>
      </w:r>
      <w:r w:rsidR="00113901" w:rsidRPr="00EB4FDE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в рабство в Германию более 900 </w:t>
      </w:r>
      <w:proofErr w:type="spellStart"/>
      <w:r w:rsidR="00113901" w:rsidRPr="00EB4FDE">
        <w:rPr>
          <w:rFonts w:ascii="Times New Roman" w:hAnsi="Times New Roman" w:cs="Times New Roman"/>
          <w:sz w:val="30"/>
          <w:szCs w:val="30"/>
          <w:shd w:val="clear" w:color="auto" w:fill="FFFFFF"/>
        </w:rPr>
        <w:t>лепельчан</w:t>
      </w:r>
      <w:proofErr w:type="spellEnd"/>
      <w:r w:rsidR="00113901" w:rsidRPr="00EB4FDE">
        <w:rPr>
          <w:rFonts w:ascii="Times New Roman" w:hAnsi="Times New Roman" w:cs="Times New Roman"/>
          <w:sz w:val="30"/>
          <w:szCs w:val="30"/>
          <w:shd w:val="clear" w:color="auto" w:fill="FFFFFF"/>
        </w:rPr>
        <w:t>.</w:t>
      </w:r>
      <w:r w:rsidR="005C49D1" w:rsidRPr="00EB4FDE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Полностью или частично</w:t>
      </w:r>
      <w:r w:rsidRPr="00EB4FDE">
        <w:rPr>
          <w:rFonts w:ascii="Times New Roman" w:hAnsi="Times New Roman" w:cs="Times New Roman"/>
          <w:sz w:val="30"/>
          <w:szCs w:val="30"/>
          <w:shd w:val="clear" w:color="auto" w:fill="FFFFFF"/>
        </w:rPr>
        <w:t xml:space="preserve"> уничтожено 206 деревень.</w:t>
      </w:r>
    </w:p>
    <w:p w:rsidR="009D4F7A" w:rsidRDefault="009D4F7A" w:rsidP="00EB4FDE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30"/>
          <w:szCs w:val="30"/>
          <w:shd w:val="clear" w:color="auto" w:fill="FFFFFF"/>
        </w:rPr>
      </w:pPr>
    </w:p>
    <w:p w:rsidR="00113901" w:rsidRPr="00113901" w:rsidRDefault="00113901" w:rsidP="00EB4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B4FD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В военной биографии </w:t>
      </w:r>
      <w:proofErr w:type="spellStart"/>
      <w:r w:rsidRPr="00EB4FD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Лепельщины</w:t>
      </w:r>
      <w:proofErr w:type="spellEnd"/>
      <w:r w:rsidRPr="00EB4FD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 xml:space="preserve"> много интересных фактов, которые заставляют нынешнее поколение преклоняться перед мужеством предков, их умением и изобретательностью, что помогали громить врага и приближать Победу.</w:t>
      </w:r>
    </w:p>
    <w:p w:rsidR="00EB4FDE" w:rsidRPr="00113901" w:rsidRDefault="00113901" w:rsidP="00EB4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</w:pPr>
      <w:r w:rsidRPr="00EB4FD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И слово стреляло…</w:t>
      </w:r>
    </w:p>
    <w:p w:rsidR="00EB4FDE" w:rsidRPr="00113901" w:rsidRDefault="00113901" w:rsidP="009D4F7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13901">
        <w:rPr>
          <w:rFonts w:ascii="Times New Roman" w:eastAsia="Times New Roman" w:hAnsi="Times New Roman" w:cs="Times New Roman"/>
          <w:sz w:val="30"/>
          <w:szCs w:val="30"/>
          <w:lang w:eastAsia="ru-RU"/>
        </w:rPr>
        <w:t>В годы Великой Отечественной войны в Лепеле работала типография, на базе которой была создана подпольная группа.</w:t>
      </w:r>
    </w:p>
    <w:p w:rsidR="00EB4FDE" w:rsidRPr="00113901" w:rsidRDefault="00113901" w:rsidP="009D4F7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13901">
        <w:rPr>
          <w:rFonts w:ascii="Times New Roman" w:eastAsia="Times New Roman" w:hAnsi="Times New Roman" w:cs="Times New Roman"/>
          <w:sz w:val="30"/>
          <w:szCs w:val="30"/>
          <w:lang w:eastAsia="ru-RU"/>
        </w:rPr>
        <w:t>В типографии печаталась газета «</w:t>
      </w:r>
      <w:proofErr w:type="spellStart"/>
      <w:r w:rsidRPr="00113901">
        <w:rPr>
          <w:rFonts w:ascii="Times New Roman" w:eastAsia="Times New Roman" w:hAnsi="Times New Roman" w:cs="Times New Roman"/>
          <w:sz w:val="30"/>
          <w:szCs w:val="30"/>
          <w:lang w:eastAsia="ru-RU"/>
        </w:rPr>
        <w:t>Калгасная</w:t>
      </w:r>
      <w:proofErr w:type="spellEnd"/>
      <w:r w:rsidRPr="0011390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113901">
        <w:rPr>
          <w:rFonts w:ascii="Times New Roman" w:eastAsia="Times New Roman" w:hAnsi="Times New Roman" w:cs="Times New Roman"/>
          <w:sz w:val="30"/>
          <w:szCs w:val="30"/>
          <w:lang w:eastAsia="ru-RU"/>
        </w:rPr>
        <w:t>праўда</w:t>
      </w:r>
      <w:proofErr w:type="spellEnd"/>
      <w:r w:rsidRPr="0011390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». Еще до войны ее возглавлял Сергей Барановский. А с началом военных событий  он создал при типографии подпольную организацию. Ее </w:t>
      </w:r>
      <w:r w:rsidRPr="00113901">
        <w:rPr>
          <w:rFonts w:ascii="Times New Roman" w:eastAsia="Times New Roman" w:hAnsi="Times New Roman" w:cs="Times New Roman"/>
          <w:sz w:val="30"/>
          <w:szCs w:val="30"/>
          <w:lang w:eastAsia="ru-RU"/>
        </w:rPr>
        <w:lastRenderedPageBreak/>
        <w:t xml:space="preserve">члены собирали оружие, медикаменты, размножали сводки </w:t>
      </w:r>
      <w:proofErr w:type="spellStart"/>
      <w:r w:rsidRPr="00113901">
        <w:rPr>
          <w:rFonts w:ascii="Times New Roman" w:eastAsia="Times New Roman" w:hAnsi="Times New Roman" w:cs="Times New Roman"/>
          <w:sz w:val="30"/>
          <w:szCs w:val="30"/>
          <w:lang w:eastAsia="ru-RU"/>
        </w:rPr>
        <w:t>Совинформбюро</w:t>
      </w:r>
      <w:proofErr w:type="spellEnd"/>
      <w:r w:rsidRPr="00113901">
        <w:rPr>
          <w:rFonts w:ascii="Times New Roman" w:eastAsia="Times New Roman" w:hAnsi="Times New Roman" w:cs="Times New Roman"/>
          <w:sz w:val="30"/>
          <w:szCs w:val="30"/>
          <w:lang w:eastAsia="ru-RU"/>
        </w:rPr>
        <w:t>. Листовки не только несли людям правду о событиях на фронтах, но и показывали,  что в тылу врага действуют советские патриоты. Члены подпольной группы выпускали листовки. Распространяли их при помощи воздушного змея. Эта идея пришла в голову Михаилу Чайкину. Он до войны посещал авиамодельный кружок. Умел делать таких змеев, которые поднимались на большую высоту, по шнуру вверх гнал парус, к которому закреплялись 20 – 25 листовок. Когда парус доходил до верха, стучал о перегородку, отрывался  крючок, на котором крепились листовки. Они летели на землю, как будто их сбросил самолет.  Немцы, увидев их на улицах Лепеля, забеспокоились. Начали проводить обыски и облавы, но никак не могли догадаться, что листовки издаются в их же типографии. Подпольщики также выносили шрифты, чернила и бумагу и передавали это связным. Сергей Барановский был умным и находчивым человеком. На телогрейке пришил потайной карман, куда и складывал шрифты, чтобы их вынести.</w:t>
      </w:r>
    </w:p>
    <w:p w:rsidR="00113901" w:rsidRDefault="00113901" w:rsidP="009D4F7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13901">
        <w:rPr>
          <w:rFonts w:ascii="Times New Roman" w:eastAsia="Times New Roman" w:hAnsi="Times New Roman" w:cs="Times New Roman"/>
          <w:sz w:val="30"/>
          <w:szCs w:val="30"/>
          <w:lang w:eastAsia="ru-RU"/>
        </w:rPr>
        <w:t>В апреле 1943 года фашистам удалось напасть на след патриотов. Сергея Барановского и других членов подполья схватили, а позже расстреляли.</w:t>
      </w:r>
    </w:p>
    <w:p w:rsidR="00EB4FDE" w:rsidRPr="00113901" w:rsidRDefault="00EB4FDE" w:rsidP="00EB4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113901" w:rsidRPr="00113901" w:rsidRDefault="00113901" w:rsidP="00EB4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EB4FDE">
        <w:rPr>
          <w:rFonts w:ascii="Times New Roman" w:eastAsia="Times New Roman" w:hAnsi="Times New Roman" w:cs="Times New Roman"/>
          <w:b/>
          <w:bCs/>
          <w:sz w:val="30"/>
          <w:szCs w:val="30"/>
          <w:lang w:eastAsia="ru-RU"/>
        </w:rPr>
        <w:t>Приняли удар на себя</w:t>
      </w:r>
    </w:p>
    <w:p w:rsidR="007A3DF1" w:rsidRDefault="00113901" w:rsidP="009D4F7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  <w:r w:rsidRPr="0011390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В 1940 году в </w:t>
      </w:r>
      <w:proofErr w:type="spellStart"/>
      <w:r w:rsidRPr="00113901">
        <w:rPr>
          <w:rFonts w:ascii="Times New Roman" w:eastAsia="Times New Roman" w:hAnsi="Times New Roman" w:cs="Times New Roman"/>
          <w:sz w:val="30"/>
          <w:szCs w:val="30"/>
          <w:lang w:eastAsia="ru-RU"/>
        </w:rPr>
        <w:t>Лепельском</w:t>
      </w:r>
      <w:proofErr w:type="spellEnd"/>
      <w:r w:rsidRPr="0011390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районе были созданы два военных училища – артиллерийско-минометное на железнодорожной станции </w:t>
      </w:r>
      <w:proofErr w:type="spellStart"/>
      <w:r w:rsidRPr="00113901">
        <w:rPr>
          <w:rFonts w:ascii="Times New Roman" w:eastAsia="Times New Roman" w:hAnsi="Times New Roman" w:cs="Times New Roman"/>
          <w:sz w:val="30"/>
          <w:szCs w:val="30"/>
          <w:lang w:eastAsia="ru-RU"/>
        </w:rPr>
        <w:t>Заслоново</w:t>
      </w:r>
      <w:proofErr w:type="spellEnd"/>
      <w:r w:rsidRPr="0011390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которое возглавлял Борис </w:t>
      </w:r>
      <w:proofErr w:type="spellStart"/>
      <w:r w:rsidRPr="00113901">
        <w:rPr>
          <w:rFonts w:ascii="Times New Roman" w:eastAsia="Times New Roman" w:hAnsi="Times New Roman" w:cs="Times New Roman"/>
          <w:sz w:val="30"/>
          <w:szCs w:val="30"/>
          <w:lang w:eastAsia="ru-RU"/>
        </w:rPr>
        <w:t>Терпиловский</w:t>
      </w:r>
      <w:proofErr w:type="spellEnd"/>
      <w:r w:rsidRPr="0011390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, и пехотное училище в Боровке, где начальником был Михаил Зайцев. В Боровке перед войной стоял 360-й артиллерийский полк резерва главного командования. В районе Лепеля с конца июня по июль 1941 года в боевых действиях участвовали </w:t>
      </w:r>
      <w:proofErr w:type="spellStart"/>
      <w:r w:rsidRPr="00113901">
        <w:rPr>
          <w:rFonts w:ascii="Times New Roman" w:eastAsia="Times New Roman" w:hAnsi="Times New Roman" w:cs="Times New Roman"/>
          <w:sz w:val="30"/>
          <w:szCs w:val="30"/>
          <w:lang w:eastAsia="ru-RU"/>
        </w:rPr>
        <w:t>Виленское</w:t>
      </w:r>
      <w:proofErr w:type="spellEnd"/>
      <w:r w:rsidRPr="0011390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пехотное и </w:t>
      </w:r>
      <w:proofErr w:type="spellStart"/>
      <w:r w:rsidRPr="00113901">
        <w:rPr>
          <w:rFonts w:ascii="Times New Roman" w:eastAsia="Times New Roman" w:hAnsi="Times New Roman" w:cs="Times New Roman"/>
          <w:sz w:val="30"/>
          <w:szCs w:val="30"/>
          <w:lang w:eastAsia="ru-RU"/>
        </w:rPr>
        <w:t>Лепельское</w:t>
      </w:r>
      <w:proofErr w:type="spellEnd"/>
      <w:r w:rsidRPr="0011390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минометное училища. Перед последним была поставлена задача – оборонять </w:t>
      </w:r>
      <w:proofErr w:type="spellStart"/>
      <w:r w:rsidRPr="00113901">
        <w:rPr>
          <w:rFonts w:ascii="Times New Roman" w:eastAsia="Times New Roman" w:hAnsi="Times New Roman" w:cs="Times New Roman"/>
          <w:sz w:val="30"/>
          <w:szCs w:val="30"/>
          <w:lang w:eastAsia="ru-RU"/>
        </w:rPr>
        <w:t>Лепельское</w:t>
      </w:r>
      <w:proofErr w:type="spellEnd"/>
      <w:r w:rsidRPr="00113901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направление и Лепель до полной эвакуации военных складов. По решению Витебского обкома КПБ в первые дни войны стали создаваться истребительные отряды для уничтожения немецких парашютистов и диверсантов. Такой отряд был создан и в Лепеле.</w:t>
      </w:r>
    </w:p>
    <w:p w:rsidR="00EB4FDE" w:rsidRPr="00EB4FDE" w:rsidRDefault="00EB4FDE" w:rsidP="00EB4FD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30"/>
          <w:szCs w:val="30"/>
          <w:lang w:eastAsia="ru-RU"/>
        </w:rPr>
      </w:pPr>
    </w:p>
    <w:p w:rsidR="007A3DF1" w:rsidRPr="00EB4FDE" w:rsidRDefault="007A3DF1" w:rsidP="00EB4FD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EB4FDE">
        <w:rPr>
          <w:rFonts w:ascii="Times New Roman" w:hAnsi="Times New Roman" w:cs="Times New Roman"/>
          <w:b/>
          <w:sz w:val="30"/>
          <w:szCs w:val="30"/>
        </w:rPr>
        <w:t>Сопротивление нацистским оккупантам</w:t>
      </w:r>
    </w:p>
    <w:p w:rsidR="0095260F" w:rsidRPr="009D4F7A" w:rsidRDefault="005C528C" w:rsidP="009D4F7A">
      <w:pPr>
        <w:shd w:val="clear" w:color="auto" w:fill="FFFFFF"/>
        <w:spacing w:after="0" w:line="240" w:lineRule="auto"/>
        <w:ind w:firstLine="708"/>
        <w:jc w:val="both"/>
        <w:rPr>
          <w:rStyle w:val="a5"/>
          <w:rFonts w:ascii="Times New Roman" w:hAnsi="Times New Roman" w:cs="Times New Roman"/>
          <w:b w:val="0"/>
          <w:sz w:val="30"/>
          <w:szCs w:val="30"/>
          <w:shd w:val="clear" w:color="auto" w:fill="FFFFFF"/>
        </w:rPr>
      </w:pPr>
      <w:r w:rsidRPr="00EB4FDE">
        <w:rPr>
          <w:rFonts w:ascii="Times New Roman" w:hAnsi="Times New Roman" w:cs="Times New Roman"/>
          <w:sz w:val="30"/>
          <w:szCs w:val="30"/>
        </w:rPr>
        <w:t>Со</w:t>
      </w:r>
      <w:r w:rsidR="00EB4FDE">
        <w:rPr>
          <w:rFonts w:ascii="Times New Roman" w:hAnsi="Times New Roman" w:cs="Times New Roman"/>
          <w:sz w:val="30"/>
          <w:szCs w:val="30"/>
        </w:rPr>
        <w:t xml:space="preserve">противление нацистским </w:t>
      </w:r>
      <w:r w:rsidRPr="00EB4FDE">
        <w:rPr>
          <w:rFonts w:ascii="Times New Roman" w:hAnsi="Times New Roman" w:cs="Times New Roman"/>
          <w:sz w:val="30"/>
          <w:szCs w:val="30"/>
        </w:rPr>
        <w:t>оккупантам</w:t>
      </w:r>
      <w:r w:rsidR="00EB4FD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Pr="00EB4FDE">
        <w:rPr>
          <w:rFonts w:ascii="Times New Roman" w:eastAsia="Times New Roman" w:hAnsi="Times New Roman" w:cs="Times New Roman"/>
          <w:sz w:val="30"/>
          <w:szCs w:val="30"/>
          <w:lang w:eastAsia="ru-RU"/>
        </w:rPr>
        <w:t>оказывали</w:t>
      </w:r>
      <w:r w:rsidR="00EB4FD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proofErr w:type="spellStart"/>
      <w:r w:rsidRPr="00EB4FDE">
        <w:rPr>
          <w:rFonts w:ascii="Times New Roman" w:eastAsia="Times New Roman" w:hAnsi="Times New Roman" w:cs="Times New Roman"/>
          <w:sz w:val="30"/>
          <w:szCs w:val="30"/>
          <w:lang w:eastAsia="ru-RU"/>
        </w:rPr>
        <w:t>Лепельское</w:t>
      </w:r>
      <w:proofErr w:type="spellEnd"/>
      <w:r w:rsidRPr="00EB4FD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подполье и партизанское движение</w:t>
      </w:r>
      <w:r w:rsidR="0095260F" w:rsidRPr="00EB4FDE">
        <w:rPr>
          <w:rFonts w:ascii="Times New Roman" w:eastAsia="Times New Roman" w:hAnsi="Times New Roman" w:cs="Times New Roman"/>
          <w:sz w:val="30"/>
          <w:szCs w:val="30"/>
          <w:lang w:eastAsia="ru-RU"/>
        </w:rPr>
        <w:t>.</w:t>
      </w:r>
      <w:r w:rsidR="00EB4FDE">
        <w:rPr>
          <w:rFonts w:ascii="Times New Roman" w:eastAsia="Times New Roman" w:hAnsi="Times New Roman" w:cs="Times New Roman"/>
          <w:sz w:val="30"/>
          <w:szCs w:val="30"/>
          <w:lang w:eastAsia="ru-RU"/>
        </w:rPr>
        <w:t xml:space="preserve"> </w:t>
      </w:r>
      <w:r w:rsidR="0095260F" w:rsidRPr="00EB4FDE">
        <w:rPr>
          <w:rStyle w:val="a5"/>
          <w:rFonts w:ascii="Times New Roman" w:hAnsi="Times New Roman" w:cs="Times New Roman"/>
          <w:b w:val="0"/>
          <w:sz w:val="30"/>
          <w:szCs w:val="30"/>
          <w:shd w:val="clear" w:color="auto" w:fill="FFFFFF"/>
        </w:rPr>
        <w:t xml:space="preserve">В годы войны </w:t>
      </w:r>
      <w:proofErr w:type="spellStart"/>
      <w:r w:rsidR="0095260F" w:rsidRPr="00EB4FDE">
        <w:rPr>
          <w:rStyle w:val="a5"/>
          <w:rFonts w:ascii="Times New Roman" w:hAnsi="Times New Roman" w:cs="Times New Roman"/>
          <w:b w:val="0"/>
          <w:sz w:val="30"/>
          <w:szCs w:val="30"/>
          <w:shd w:val="clear" w:color="auto" w:fill="FFFFFF"/>
        </w:rPr>
        <w:t>Лепельщина</w:t>
      </w:r>
      <w:proofErr w:type="spellEnd"/>
      <w:r w:rsidR="0095260F" w:rsidRPr="00EB4FDE">
        <w:rPr>
          <w:rStyle w:val="a5"/>
          <w:rFonts w:ascii="Times New Roman" w:hAnsi="Times New Roman" w:cs="Times New Roman"/>
          <w:b w:val="0"/>
          <w:sz w:val="30"/>
          <w:szCs w:val="30"/>
          <w:shd w:val="clear" w:color="auto" w:fill="FFFFFF"/>
        </w:rPr>
        <w:t xml:space="preserve">, окруженная болотами и лесами, стала идеальным местом для создания партизанских баз. Семь подпольных </w:t>
      </w:r>
      <w:r w:rsidR="00EB4FDE">
        <w:rPr>
          <w:rStyle w:val="a5"/>
          <w:rFonts w:ascii="Times New Roman" w:hAnsi="Times New Roman" w:cs="Times New Roman"/>
          <w:b w:val="0"/>
          <w:sz w:val="30"/>
          <w:szCs w:val="30"/>
          <w:shd w:val="clear" w:color="auto" w:fill="FFFFFF"/>
        </w:rPr>
        <w:t xml:space="preserve">и партизанских </w:t>
      </w:r>
      <w:r w:rsidR="0095260F" w:rsidRPr="00EB4FDE">
        <w:rPr>
          <w:rStyle w:val="a5"/>
          <w:rFonts w:ascii="Times New Roman" w:hAnsi="Times New Roman" w:cs="Times New Roman"/>
          <w:b w:val="0"/>
          <w:sz w:val="30"/>
          <w:szCs w:val="30"/>
          <w:shd w:val="clear" w:color="auto" w:fill="FFFFFF"/>
        </w:rPr>
        <w:t>групп действовало в одном только Лепеле, всего по району - более 30.</w:t>
      </w:r>
    </w:p>
    <w:p w:rsidR="00EB4FDE" w:rsidRPr="00EB4FDE" w:rsidRDefault="0095260F" w:rsidP="009D4F7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b/>
          <w:sz w:val="30"/>
          <w:szCs w:val="30"/>
        </w:rPr>
      </w:pPr>
      <w:proofErr w:type="gramStart"/>
      <w:r w:rsidRPr="00EB4FDE">
        <w:rPr>
          <w:sz w:val="30"/>
          <w:szCs w:val="30"/>
        </w:rPr>
        <w:t>Руководили подпольными организациями </w:t>
      </w:r>
      <w:r w:rsidR="00674515" w:rsidRPr="00EB4FDE">
        <w:rPr>
          <w:sz w:val="30"/>
          <w:szCs w:val="30"/>
        </w:rPr>
        <w:t xml:space="preserve"> </w:t>
      </w:r>
      <w:proofErr w:type="spellStart"/>
      <w:r w:rsidR="00EB4FDE">
        <w:rPr>
          <w:rStyle w:val="a5"/>
          <w:b w:val="0"/>
          <w:sz w:val="30"/>
          <w:szCs w:val="30"/>
        </w:rPr>
        <w:t>С.Г.</w:t>
      </w:r>
      <w:r w:rsidRPr="00EB4FDE">
        <w:rPr>
          <w:rStyle w:val="a5"/>
          <w:b w:val="0"/>
          <w:sz w:val="30"/>
          <w:szCs w:val="30"/>
        </w:rPr>
        <w:t>Барановский</w:t>
      </w:r>
      <w:proofErr w:type="spellEnd"/>
      <w:r w:rsidRPr="00EB4FDE">
        <w:rPr>
          <w:b/>
          <w:sz w:val="30"/>
          <w:szCs w:val="30"/>
        </w:rPr>
        <w:t>,</w:t>
      </w:r>
      <w:r w:rsidR="00674515" w:rsidRPr="00EB4FDE">
        <w:rPr>
          <w:b/>
          <w:sz w:val="30"/>
          <w:szCs w:val="30"/>
        </w:rPr>
        <w:t xml:space="preserve"> </w:t>
      </w:r>
      <w:proofErr w:type="spellStart"/>
      <w:r w:rsidR="00EB4FDE">
        <w:rPr>
          <w:rStyle w:val="a5"/>
          <w:b w:val="0"/>
          <w:sz w:val="30"/>
          <w:szCs w:val="30"/>
        </w:rPr>
        <w:t>А.А.</w:t>
      </w:r>
      <w:r w:rsidRPr="00EB4FDE">
        <w:rPr>
          <w:rStyle w:val="a5"/>
          <w:b w:val="0"/>
          <w:sz w:val="30"/>
          <w:szCs w:val="30"/>
        </w:rPr>
        <w:t>Марунько</w:t>
      </w:r>
      <w:proofErr w:type="spellEnd"/>
      <w:r w:rsidRPr="00EB4FDE">
        <w:rPr>
          <w:b/>
          <w:sz w:val="30"/>
          <w:szCs w:val="30"/>
        </w:rPr>
        <w:t>, </w:t>
      </w:r>
      <w:proofErr w:type="spellStart"/>
      <w:r w:rsidR="00EB4FDE">
        <w:rPr>
          <w:rStyle w:val="a5"/>
          <w:b w:val="0"/>
          <w:sz w:val="30"/>
          <w:szCs w:val="30"/>
        </w:rPr>
        <w:t>К.А.</w:t>
      </w:r>
      <w:r w:rsidRPr="00EB4FDE">
        <w:rPr>
          <w:rStyle w:val="a5"/>
          <w:b w:val="0"/>
          <w:sz w:val="30"/>
          <w:szCs w:val="30"/>
        </w:rPr>
        <w:t>Яско</w:t>
      </w:r>
      <w:proofErr w:type="spellEnd"/>
      <w:r w:rsidRPr="00EB4FDE">
        <w:rPr>
          <w:b/>
          <w:sz w:val="30"/>
          <w:szCs w:val="30"/>
        </w:rPr>
        <w:t>, </w:t>
      </w:r>
      <w:r w:rsidR="00674515" w:rsidRPr="00EB4FDE">
        <w:rPr>
          <w:b/>
          <w:sz w:val="30"/>
          <w:szCs w:val="30"/>
        </w:rPr>
        <w:t xml:space="preserve"> </w:t>
      </w:r>
      <w:proofErr w:type="spellStart"/>
      <w:r w:rsidR="00EB4FDE">
        <w:rPr>
          <w:rStyle w:val="a5"/>
          <w:b w:val="0"/>
          <w:sz w:val="30"/>
          <w:szCs w:val="30"/>
        </w:rPr>
        <w:t>А.С.</w:t>
      </w:r>
      <w:r w:rsidRPr="00EB4FDE">
        <w:rPr>
          <w:rStyle w:val="a5"/>
          <w:b w:val="0"/>
          <w:sz w:val="30"/>
          <w:szCs w:val="30"/>
        </w:rPr>
        <w:t>Ладик</w:t>
      </w:r>
      <w:proofErr w:type="spellEnd"/>
      <w:r w:rsidRPr="00EB4FDE">
        <w:rPr>
          <w:sz w:val="30"/>
          <w:szCs w:val="30"/>
        </w:rPr>
        <w:t> и др.</w:t>
      </w:r>
      <w:r w:rsidR="00EB4FDE">
        <w:rPr>
          <w:sz w:val="30"/>
          <w:szCs w:val="30"/>
        </w:rPr>
        <w:t xml:space="preserve"> </w:t>
      </w:r>
      <w:r w:rsidRPr="00EB4FDE">
        <w:rPr>
          <w:sz w:val="30"/>
          <w:szCs w:val="30"/>
        </w:rPr>
        <w:t xml:space="preserve">На территории Лепельского района действовали партизанские бригады </w:t>
      </w:r>
      <w:r w:rsidR="00674515" w:rsidRPr="00EB4FDE">
        <w:rPr>
          <w:sz w:val="30"/>
          <w:szCs w:val="30"/>
        </w:rPr>
        <w:t xml:space="preserve"> </w:t>
      </w:r>
      <w:r w:rsidRPr="00EB4FDE">
        <w:rPr>
          <w:b/>
          <w:sz w:val="30"/>
          <w:szCs w:val="30"/>
        </w:rPr>
        <w:t>"</w:t>
      </w:r>
      <w:r w:rsidRPr="00EB4FDE">
        <w:rPr>
          <w:rStyle w:val="a5"/>
          <w:b w:val="0"/>
          <w:sz w:val="30"/>
          <w:szCs w:val="30"/>
        </w:rPr>
        <w:t>Дубова</w:t>
      </w:r>
      <w:r w:rsidRPr="00EB4FDE">
        <w:rPr>
          <w:b/>
          <w:sz w:val="30"/>
          <w:szCs w:val="30"/>
        </w:rPr>
        <w:t>", "</w:t>
      </w:r>
      <w:r w:rsidRPr="00EB4FDE">
        <w:rPr>
          <w:rStyle w:val="a5"/>
          <w:b w:val="0"/>
          <w:sz w:val="30"/>
          <w:szCs w:val="30"/>
        </w:rPr>
        <w:t>Железняк</w:t>
      </w:r>
      <w:r w:rsidRPr="00EB4FDE">
        <w:rPr>
          <w:b/>
          <w:sz w:val="30"/>
          <w:szCs w:val="30"/>
        </w:rPr>
        <w:t xml:space="preserve">", </w:t>
      </w:r>
      <w:r w:rsidRPr="00EB4FDE">
        <w:rPr>
          <w:b/>
          <w:sz w:val="30"/>
          <w:szCs w:val="30"/>
        </w:rPr>
        <w:lastRenderedPageBreak/>
        <w:t>"</w:t>
      </w:r>
      <w:r w:rsidRPr="00EB4FDE">
        <w:rPr>
          <w:rStyle w:val="a5"/>
          <w:b w:val="0"/>
          <w:sz w:val="30"/>
          <w:szCs w:val="30"/>
        </w:rPr>
        <w:t>Чекист</w:t>
      </w:r>
      <w:r w:rsidRPr="00EB4FDE">
        <w:rPr>
          <w:b/>
          <w:sz w:val="30"/>
          <w:szCs w:val="30"/>
        </w:rPr>
        <w:t>", </w:t>
      </w:r>
      <w:r w:rsidRPr="00EB4FDE">
        <w:rPr>
          <w:rStyle w:val="a5"/>
          <w:b w:val="0"/>
          <w:sz w:val="30"/>
          <w:szCs w:val="30"/>
        </w:rPr>
        <w:t xml:space="preserve">им. </w:t>
      </w:r>
      <w:proofErr w:type="spellStart"/>
      <w:r w:rsidRPr="00EB4FDE">
        <w:rPr>
          <w:rStyle w:val="a5"/>
          <w:b w:val="0"/>
          <w:sz w:val="30"/>
          <w:szCs w:val="30"/>
        </w:rPr>
        <w:t>Пономоренко</w:t>
      </w:r>
      <w:proofErr w:type="spellEnd"/>
      <w:r w:rsidR="005A0988" w:rsidRPr="00EB4FDE">
        <w:rPr>
          <w:rStyle w:val="a5"/>
          <w:sz w:val="30"/>
          <w:szCs w:val="30"/>
        </w:rPr>
        <w:t xml:space="preserve"> </w:t>
      </w:r>
      <w:r w:rsidRPr="00EB4FDE">
        <w:rPr>
          <w:sz w:val="30"/>
          <w:szCs w:val="30"/>
        </w:rPr>
        <w:t>и др.</w:t>
      </w:r>
      <w:r w:rsidR="00EB4FDE">
        <w:rPr>
          <w:sz w:val="30"/>
          <w:szCs w:val="30"/>
        </w:rPr>
        <w:t xml:space="preserve"> </w:t>
      </w:r>
      <w:r w:rsidRPr="00EB4FDE">
        <w:rPr>
          <w:sz w:val="30"/>
          <w:szCs w:val="30"/>
        </w:rPr>
        <w:t>С июля </w:t>
      </w:r>
      <w:r w:rsidRPr="00EB4FDE">
        <w:rPr>
          <w:rStyle w:val="a5"/>
          <w:b w:val="0"/>
          <w:sz w:val="30"/>
          <w:szCs w:val="30"/>
        </w:rPr>
        <w:t>1943 г</w:t>
      </w:r>
      <w:r w:rsidRPr="00EB4FDE">
        <w:rPr>
          <w:b/>
          <w:sz w:val="30"/>
          <w:szCs w:val="30"/>
        </w:rPr>
        <w:t>.,</w:t>
      </w:r>
      <w:r w:rsidRPr="00EB4FDE">
        <w:rPr>
          <w:sz w:val="30"/>
          <w:szCs w:val="30"/>
        </w:rPr>
        <w:t xml:space="preserve"> здесь базировалась </w:t>
      </w:r>
      <w:proofErr w:type="spellStart"/>
      <w:r w:rsidRPr="00EB4FDE">
        <w:rPr>
          <w:sz w:val="30"/>
          <w:szCs w:val="30"/>
        </w:rPr>
        <w:t>Лепельская</w:t>
      </w:r>
      <w:proofErr w:type="spellEnd"/>
      <w:r w:rsidRPr="00EB4FDE">
        <w:rPr>
          <w:sz w:val="30"/>
          <w:szCs w:val="30"/>
        </w:rPr>
        <w:t xml:space="preserve"> партизанская бригада им. Сталина (командиры </w:t>
      </w:r>
      <w:proofErr w:type="spellStart"/>
      <w:r w:rsidRPr="00EB4FDE">
        <w:rPr>
          <w:rStyle w:val="a5"/>
          <w:b w:val="0"/>
          <w:sz w:val="30"/>
          <w:szCs w:val="30"/>
        </w:rPr>
        <w:t>В.Е.Лобанок</w:t>
      </w:r>
      <w:proofErr w:type="spellEnd"/>
      <w:r w:rsidRPr="00EB4FDE">
        <w:rPr>
          <w:rStyle w:val="a5"/>
          <w:b w:val="0"/>
          <w:sz w:val="30"/>
          <w:szCs w:val="30"/>
        </w:rPr>
        <w:t xml:space="preserve">, </w:t>
      </w:r>
      <w:proofErr w:type="spellStart"/>
      <w:r w:rsidRPr="00EB4FDE">
        <w:rPr>
          <w:rStyle w:val="a5"/>
          <w:b w:val="0"/>
          <w:sz w:val="30"/>
          <w:szCs w:val="30"/>
        </w:rPr>
        <w:t>Д.Т.Короленко</w:t>
      </w:r>
      <w:proofErr w:type="spellEnd"/>
      <w:r w:rsidRPr="00EB4FDE">
        <w:rPr>
          <w:rStyle w:val="a5"/>
          <w:b w:val="0"/>
          <w:sz w:val="30"/>
          <w:szCs w:val="30"/>
        </w:rPr>
        <w:t xml:space="preserve">, </w:t>
      </w:r>
      <w:proofErr w:type="spellStart"/>
      <w:r w:rsidRPr="00EB4FDE">
        <w:rPr>
          <w:rStyle w:val="a5"/>
          <w:b w:val="0"/>
          <w:sz w:val="30"/>
          <w:szCs w:val="30"/>
        </w:rPr>
        <w:t>А.В.Ярмош</w:t>
      </w:r>
      <w:proofErr w:type="spellEnd"/>
      <w:r w:rsidRPr="00EB4FDE">
        <w:rPr>
          <w:b/>
          <w:sz w:val="30"/>
          <w:szCs w:val="30"/>
        </w:rPr>
        <w:t>).</w:t>
      </w:r>
      <w:proofErr w:type="gramEnd"/>
    </w:p>
    <w:p w:rsidR="00EB4FDE" w:rsidRPr="00EB4FDE" w:rsidRDefault="0095260F" w:rsidP="009D4F7A">
      <w:pPr>
        <w:pStyle w:val="a4"/>
        <w:shd w:val="clear" w:color="auto" w:fill="FFFFFF"/>
        <w:spacing w:before="0" w:beforeAutospacing="0" w:after="0" w:afterAutospacing="0"/>
        <w:ind w:firstLine="708"/>
        <w:jc w:val="both"/>
        <w:rPr>
          <w:sz w:val="30"/>
          <w:szCs w:val="30"/>
        </w:rPr>
      </w:pPr>
      <w:r w:rsidRPr="00EB4FDE">
        <w:rPr>
          <w:sz w:val="30"/>
          <w:szCs w:val="30"/>
        </w:rPr>
        <w:t>Освобожден Лепель</w:t>
      </w:r>
      <w:r w:rsidR="00F77A8B">
        <w:rPr>
          <w:sz w:val="30"/>
          <w:szCs w:val="30"/>
        </w:rPr>
        <w:t xml:space="preserve"> </w:t>
      </w:r>
      <w:bookmarkStart w:id="0" w:name="_GoBack"/>
      <w:bookmarkEnd w:id="0"/>
      <w:r w:rsidRPr="00EB4FDE">
        <w:rPr>
          <w:sz w:val="30"/>
          <w:szCs w:val="30"/>
        </w:rPr>
        <w:t> </w:t>
      </w:r>
      <w:r w:rsidRPr="00EB4FDE">
        <w:rPr>
          <w:rStyle w:val="a5"/>
          <w:b w:val="0"/>
          <w:sz w:val="30"/>
          <w:szCs w:val="30"/>
        </w:rPr>
        <w:t>28 июня 1944</w:t>
      </w:r>
      <w:r w:rsidRPr="00EB4FDE">
        <w:rPr>
          <w:b/>
          <w:sz w:val="30"/>
          <w:szCs w:val="30"/>
        </w:rPr>
        <w:t> </w:t>
      </w:r>
      <w:r w:rsidRPr="00EB4FDE">
        <w:rPr>
          <w:sz w:val="30"/>
          <w:szCs w:val="30"/>
        </w:rPr>
        <w:t xml:space="preserve">г. войсками 1-го Прибалтийского и 3-го Белорусского фронтов. Сразу после освобождения </w:t>
      </w:r>
      <w:proofErr w:type="spellStart"/>
      <w:r w:rsidRPr="00EB4FDE">
        <w:rPr>
          <w:sz w:val="30"/>
          <w:szCs w:val="30"/>
        </w:rPr>
        <w:t>лепельчане</w:t>
      </w:r>
      <w:proofErr w:type="spellEnd"/>
      <w:r w:rsidRPr="00EB4FDE">
        <w:rPr>
          <w:sz w:val="30"/>
          <w:szCs w:val="30"/>
        </w:rPr>
        <w:t xml:space="preserve"> взялись за восстановление разрушенного хозяйства.</w:t>
      </w:r>
    </w:p>
    <w:p w:rsidR="009D4F7A" w:rsidRDefault="005A0988" w:rsidP="009D4F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EB4FDE">
        <w:rPr>
          <w:rFonts w:ascii="Times New Roman" w:hAnsi="Times New Roman" w:cs="Times New Roman"/>
          <w:sz w:val="30"/>
          <w:szCs w:val="30"/>
        </w:rPr>
        <w:t xml:space="preserve">Нынешнее поколение </w:t>
      </w:r>
      <w:proofErr w:type="spellStart"/>
      <w:r w:rsidRPr="00EB4FDE">
        <w:rPr>
          <w:rFonts w:ascii="Times New Roman" w:hAnsi="Times New Roman" w:cs="Times New Roman"/>
          <w:sz w:val="30"/>
          <w:szCs w:val="30"/>
        </w:rPr>
        <w:t>лепельчан</w:t>
      </w:r>
      <w:proofErr w:type="spellEnd"/>
      <w:r w:rsidRPr="00EB4FDE">
        <w:rPr>
          <w:rFonts w:ascii="Times New Roman" w:hAnsi="Times New Roman" w:cs="Times New Roman"/>
          <w:sz w:val="30"/>
          <w:szCs w:val="30"/>
        </w:rPr>
        <w:t xml:space="preserve"> чтит память </w:t>
      </w:r>
      <w:r w:rsidR="009D4F7A">
        <w:rPr>
          <w:rFonts w:ascii="Times New Roman" w:hAnsi="Times New Roman" w:cs="Times New Roman"/>
          <w:sz w:val="30"/>
          <w:szCs w:val="30"/>
        </w:rPr>
        <w:t xml:space="preserve">о погибших в то страшное время. </w:t>
      </w:r>
      <w:r w:rsidR="00674515" w:rsidRPr="00EB4FDE">
        <w:rPr>
          <w:rFonts w:ascii="Times New Roman" w:hAnsi="Times New Roman" w:cs="Times New Roman"/>
          <w:sz w:val="30"/>
          <w:szCs w:val="30"/>
        </w:rPr>
        <w:t xml:space="preserve">На сегодняшний день на учете в </w:t>
      </w:r>
      <w:proofErr w:type="spellStart"/>
      <w:r w:rsidR="00674515" w:rsidRPr="00EB4FDE">
        <w:rPr>
          <w:rFonts w:ascii="Times New Roman" w:hAnsi="Times New Roman" w:cs="Times New Roman"/>
          <w:sz w:val="30"/>
          <w:szCs w:val="30"/>
        </w:rPr>
        <w:t>Лепельском</w:t>
      </w:r>
      <w:proofErr w:type="spellEnd"/>
      <w:r w:rsidR="00674515" w:rsidRPr="00EB4FDE">
        <w:rPr>
          <w:rFonts w:ascii="Times New Roman" w:hAnsi="Times New Roman" w:cs="Times New Roman"/>
          <w:sz w:val="30"/>
          <w:szCs w:val="30"/>
        </w:rPr>
        <w:t xml:space="preserve"> районе состоит 61 воинское захоронение (из них 55 - захоронения участников военных действий (военнослужащие, участники сопротивления) и 6 захоронений жертв войн).</w:t>
      </w:r>
      <w:r w:rsidR="009D4F7A">
        <w:rPr>
          <w:rFonts w:ascii="Times New Roman" w:hAnsi="Times New Roman" w:cs="Times New Roman"/>
          <w:sz w:val="30"/>
          <w:szCs w:val="30"/>
        </w:rPr>
        <w:t xml:space="preserve"> </w:t>
      </w:r>
      <w:r w:rsidR="00674515" w:rsidRPr="00EB4FDE">
        <w:rPr>
          <w:rFonts w:ascii="Times New Roman" w:hAnsi="Times New Roman" w:cs="Times New Roman"/>
          <w:sz w:val="30"/>
          <w:szCs w:val="30"/>
        </w:rPr>
        <w:t>Из них:</w:t>
      </w:r>
      <w:r w:rsidR="009D4F7A">
        <w:rPr>
          <w:rFonts w:ascii="Times New Roman" w:hAnsi="Times New Roman" w:cs="Times New Roman"/>
          <w:sz w:val="30"/>
          <w:szCs w:val="30"/>
        </w:rPr>
        <w:t xml:space="preserve"> 2 </w:t>
      </w:r>
      <w:r w:rsidR="00674515" w:rsidRPr="00EB4FDE">
        <w:rPr>
          <w:rFonts w:ascii="Times New Roman" w:hAnsi="Times New Roman" w:cs="Times New Roman"/>
          <w:sz w:val="30"/>
          <w:szCs w:val="30"/>
        </w:rPr>
        <w:t>воински</w:t>
      </w:r>
      <w:r w:rsidR="009D4F7A">
        <w:rPr>
          <w:rFonts w:ascii="Times New Roman" w:hAnsi="Times New Roman" w:cs="Times New Roman"/>
          <w:sz w:val="30"/>
          <w:szCs w:val="30"/>
        </w:rPr>
        <w:t xml:space="preserve">х кладбища, 31 </w:t>
      </w:r>
      <w:r w:rsidR="00674515" w:rsidRPr="00EB4FDE">
        <w:rPr>
          <w:rFonts w:ascii="Times New Roman" w:hAnsi="Times New Roman" w:cs="Times New Roman"/>
          <w:sz w:val="30"/>
          <w:szCs w:val="30"/>
        </w:rPr>
        <w:t>братск</w:t>
      </w:r>
      <w:r w:rsidR="009D4F7A">
        <w:rPr>
          <w:rFonts w:ascii="Times New Roman" w:hAnsi="Times New Roman" w:cs="Times New Roman"/>
          <w:sz w:val="30"/>
          <w:szCs w:val="30"/>
        </w:rPr>
        <w:t>ая</w:t>
      </w:r>
      <w:r w:rsidR="00674515" w:rsidRPr="00EB4FDE">
        <w:rPr>
          <w:rFonts w:ascii="Times New Roman" w:hAnsi="Times New Roman" w:cs="Times New Roman"/>
          <w:sz w:val="30"/>
          <w:szCs w:val="30"/>
        </w:rPr>
        <w:t xml:space="preserve"> могил</w:t>
      </w:r>
      <w:r w:rsidR="009D4F7A">
        <w:rPr>
          <w:rFonts w:ascii="Times New Roman" w:hAnsi="Times New Roman" w:cs="Times New Roman"/>
          <w:sz w:val="30"/>
          <w:szCs w:val="30"/>
        </w:rPr>
        <w:t>а, 28 индивидуальных</w:t>
      </w:r>
      <w:r w:rsidR="00674515" w:rsidRPr="00EB4FDE">
        <w:rPr>
          <w:rFonts w:ascii="Times New Roman" w:hAnsi="Times New Roman" w:cs="Times New Roman"/>
          <w:sz w:val="30"/>
          <w:szCs w:val="30"/>
        </w:rPr>
        <w:t xml:space="preserve"> могил.</w:t>
      </w:r>
    </w:p>
    <w:p w:rsidR="00674515" w:rsidRPr="00EB4FDE" w:rsidRDefault="00674515" w:rsidP="009D4F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EB4FDE">
        <w:rPr>
          <w:rFonts w:ascii="Times New Roman" w:hAnsi="Times New Roman" w:cs="Times New Roman"/>
          <w:sz w:val="30"/>
          <w:szCs w:val="30"/>
        </w:rPr>
        <w:t>Из них:</w:t>
      </w:r>
    </w:p>
    <w:p w:rsidR="00674515" w:rsidRPr="00EB4FDE" w:rsidRDefault="00674515" w:rsidP="00EB4FDE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EB4FDE">
        <w:rPr>
          <w:rFonts w:ascii="Times New Roman" w:hAnsi="Times New Roman" w:cs="Times New Roman"/>
          <w:sz w:val="30"/>
          <w:szCs w:val="30"/>
        </w:rPr>
        <w:t>захоронения воинов-афганцев - 8;</w:t>
      </w:r>
    </w:p>
    <w:p w:rsidR="00674515" w:rsidRPr="00EB4FDE" w:rsidRDefault="00674515" w:rsidP="00EB4FDE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EB4FDE">
        <w:rPr>
          <w:rFonts w:ascii="Times New Roman" w:hAnsi="Times New Roman" w:cs="Times New Roman"/>
          <w:sz w:val="30"/>
          <w:szCs w:val="30"/>
        </w:rPr>
        <w:t xml:space="preserve">воинские захоронения времен Гражданской войны 1918-1920 </w:t>
      </w:r>
      <w:proofErr w:type="spellStart"/>
      <w:r w:rsidRPr="00EB4FDE">
        <w:rPr>
          <w:rFonts w:ascii="Times New Roman" w:hAnsi="Times New Roman" w:cs="Times New Roman"/>
          <w:sz w:val="30"/>
          <w:szCs w:val="30"/>
        </w:rPr>
        <w:t>г.г</w:t>
      </w:r>
      <w:proofErr w:type="spellEnd"/>
      <w:r w:rsidRPr="00EB4FDE">
        <w:rPr>
          <w:rFonts w:ascii="Times New Roman" w:hAnsi="Times New Roman" w:cs="Times New Roman"/>
          <w:sz w:val="30"/>
          <w:szCs w:val="30"/>
        </w:rPr>
        <w:t>. - 3;</w:t>
      </w:r>
    </w:p>
    <w:p w:rsidR="00674515" w:rsidRPr="00EB4FDE" w:rsidRDefault="00674515" w:rsidP="00EB4FDE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EB4FDE">
        <w:rPr>
          <w:rFonts w:ascii="Times New Roman" w:hAnsi="Times New Roman" w:cs="Times New Roman"/>
          <w:sz w:val="30"/>
          <w:szCs w:val="30"/>
        </w:rPr>
        <w:t>воинские захоронения времен Великой Отечественной войны - 44;</w:t>
      </w:r>
    </w:p>
    <w:p w:rsidR="00674515" w:rsidRPr="00EB4FDE" w:rsidRDefault="00674515" w:rsidP="00EB4FDE">
      <w:pPr>
        <w:spacing w:after="0" w:line="240" w:lineRule="auto"/>
        <w:jc w:val="both"/>
        <w:rPr>
          <w:rFonts w:ascii="Times New Roman" w:hAnsi="Times New Roman" w:cs="Times New Roman"/>
          <w:sz w:val="30"/>
          <w:szCs w:val="30"/>
        </w:rPr>
      </w:pPr>
      <w:r w:rsidRPr="00EB4FDE">
        <w:rPr>
          <w:rFonts w:ascii="Times New Roman" w:hAnsi="Times New Roman" w:cs="Times New Roman"/>
          <w:sz w:val="30"/>
          <w:szCs w:val="30"/>
        </w:rPr>
        <w:t>захоронения жертв войн времен Великой Отечественной войны - 6.</w:t>
      </w:r>
    </w:p>
    <w:p w:rsidR="00674515" w:rsidRPr="00EB4FDE" w:rsidRDefault="00674515" w:rsidP="00EB4F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EB4FDE">
        <w:rPr>
          <w:rFonts w:ascii="Times New Roman" w:hAnsi="Times New Roman" w:cs="Times New Roman"/>
          <w:sz w:val="30"/>
          <w:szCs w:val="30"/>
        </w:rPr>
        <w:t>В них захоронено 5220 человек (1333 - известных и 3887 - неизвестных).</w:t>
      </w:r>
    </w:p>
    <w:p w:rsidR="00674515" w:rsidRPr="00EB4FDE" w:rsidRDefault="00674515" w:rsidP="00EB4FD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</w:p>
    <w:p w:rsidR="00674515" w:rsidRPr="00EB4FDE" w:rsidRDefault="00674515" w:rsidP="009D4F7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EB4FDE">
        <w:rPr>
          <w:rFonts w:ascii="Times New Roman" w:hAnsi="Times New Roman" w:cs="Times New Roman"/>
          <w:sz w:val="30"/>
          <w:szCs w:val="30"/>
        </w:rPr>
        <w:t xml:space="preserve">За всеми захоронениями закреплены организации и предприятия </w:t>
      </w:r>
      <w:r w:rsidR="009D4F7A">
        <w:rPr>
          <w:rFonts w:ascii="Times New Roman" w:hAnsi="Times New Roman" w:cs="Times New Roman"/>
          <w:sz w:val="30"/>
          <w:szCs w:val="30"/>
        </w:rPr>
        <w:t>района</w:t>
      </w:r>
      <w:r w:rsidRPr="00EB4FDE">
        <w:rPr>
          <w:rFonts w:ascii="Times New Roman" w:hAnsi="Times New Roman" w:cs="Times New Roman"/>
          <w:sz w:val="30"/>
          <w:szCs w:val="30"/>
        </w:rPr>
        <w:t>, сельские советы, учреждения образования. Вместе мы поддерживаем их в надлежащем состоянии, посещаем во время памятных дат.</w:t>
      </w:r>
    </w:p>
    <w:p w:rsidR="009D4F7A" w:rsidRDefault="00674515" w:rsidP="00EB4FDE">
      <w:pPr>
        <w:pStyle w:val="1"/>
        <w:spacing w:before="0" w:after="0"/>
        <w:ind w:right="0" w:firstLine="709"/>
        <w:jc w:val="both"/>
        <w:rPr>
          <w:b w:val="0"/>
          <w:sz w:val="30"/>
          <w:szCs w:val="30"/>
        </w:rPr>
      </w:pPr>
      <w:r w:rsidRPr="009D4F7A">
        <w:rPr>
          <w:b w:val="0"/>
          <w:sz w:val="30"/>
          <w:szCs w:val="30"/>
        </w:rPr>
        <w:t>Работа по увековечению памяти п</w:t>
      </w:r>
      <w:r w:rsidR="009D4F7A">
        <w:rPr>
          <w:b w:val="0"/>
          <w:sz w:val="30"/>
          <w:szCs w:val="30"/>
        </w:rPr>
        <w:t>огибших продолжается.</w:t>
      </w:r>
    </w:p>
    <w:p w:rsidR="009D4F7A" w:rsidRDefault="00EB4FDE" w:rsidP="00EB4FDE">
      <w:pPr>
        <w:pStyle w:val="1"/>
        <w:spacing w:before="0" w:after="0"/>
        <w:ind w:right="0" w:firstLine="709"/>
        <w:jc w:val="both"/>
        <w:rPr>
          <w:b w:val="0"/>
          <w:sz w:val="30"/>
          <w:szCs w:val="30"/>
        </w:rPr>
      </w:pPr>
      <w:r w:rsidRPr="009D4F7A">
        <w:rPr>
          <w:b w:val="0"/>
          <w:sz w:val="30"/>
          <w:szCs w:val="30"/>
        </w:rPr>
        <w:t>В 2025 году на учет поставлен</w:t>
      </w:r>
      <w:r w:rsidR="009D4F7A">
        <w:rPr>
          <w:b w:val="0"/>
          <w:sz w:val="30"/>
          <w:szCs w:val="30"/>
        </w:rPr>
        <w:t>о 4 новых воинских захоронений.</w:t>
      </w:r>
    </w:p>
    <w:p w:rsidR="00396958" w:rsidRDefault="00EB4FDE" w:rsidP="00EB4FDE">
      <w:pPr>
        <w:pStyle w:val="1"/>
        <w:spacing w:before="0" w:after="0"/>
        <w:ind w:right="0" w:firstLine="709"/>
        <w:jc w:val="both"/>
        <w:rPr>
          <w:b w:val="0"/>
          <w:sz w:val="30"/>
          <w:szCs w:val="30"/>
        </w:rPr>
      </w:pPr>
      <w:r w:rsidRPr="009D4F7A">
        <w:rPr>
          <w:b w:val="0"/>
          <w:sz w:val="30"/>
          <w:szCs w:val="30"/>
        </w:rPr>
        <w:t>7 мая</w:t>
      </w:r>
      <w:r w:rsidRPr="00EB4FDE">
        <w:rPr>
          <w:b w:val="0"/>
          <w:sz w:val="30"/>
          <w:szCs w:val="30"/>
        </w:rPr>
        <w:t xml:space="preserve"> 2026 г. в </w:t>
      </w:r>
      <w:proofErr w:type="spellStart"/>
      <w:r w:rsidRPr="00EB4FDE">
        <w:rPr>
          <w:b w:val="0"/>
          <w:sz w:val="30"/>
          <w:szCs w:val="30"/>
        </w:rPr>
        <w:t>Лепельском</w:t>
      </w:r>
      <w:proofErr w:type="spellEnd"/>
      <w:r w:rsidRPr="00EB4FDE">
        <w:rPr>
          <w:b w:val="0"/>
          <w:sz w:val="30"/>
          <w:szCs w:val="30"/>
        </w:rPr>
        <w:t xml:space="preserve"> районе на ВЗ 5451 (братское захоронение жертв войны вблизи </w:t>
      </w:r>
      <w:proofErr w:type="spellStart"/>
      <w:r w:rsidRPr="00EB4FDE">
        <w:rPr>
          <w:b w:val="0"/>
          <w:sz w:val="30"/>
          <w:szCs w:val="30"/>
        </w:rPr>
        <w:t>д</w:t>
      </w:r>
      <w:proofErr w:type="gramStart"/>
      <w:r w:rsidRPr="00EB4FDE">
        <w:rPr>
          <w:b w:val="0"/>
          <w:sz w:val="30"/>
          <w:szCs w:val="30"/>
        </w:rPr>
        <w:t>.Ч</w:t>
      </w:r>
      <w:proofErr w:type="gramEnd"/>
      <w:r w:rsidRPr="00EB4FDE">
        <w:rPr>
          <w:b w:val="0"/>
          <w:sz w:val="30"/>
          <w:szCs w:val="30"/>
        </w:rPr>
        <w:t>ерноручье</w:t>
      </w:r>
      <w:proofErr w:type="spellEnd"/>
      <w:r w:rsidRPr="00EB4FDE">
        <w:rPr>
          <w:b w:val="0"/>
          <w:sz w:val="30"/>
          <w:szCs w:val="30"/>
        </w:rPr>
        <w:t>) состоялась церемония перезахоронения останков, принадлежащих 358 жертвам войны, обнаруженных в ходе полевых поисковых работ на территории Лепельского района в марте 2025 г.</w:t>
      </w:r>
    </w:p>
    <w:p w:rsidR="001C709E" w:rsidRDefault="001C709E" w:rsidP="00EB4FDE">
      <w:pPr>
        <w:pStyle w:val="1"/>
        <w:spacing w:before="0" w:after="0"/>
        <w:ind w:right="0" w:firstLine="709"/>
        <w:jc w:val="both"/>
        <w:rPr>
          <w:b w:val="0"/>
          <w:sz w:val="30"/>
          <w:szCs w:val="30"/>
        </w:rPr>
      </w:pPr>
    </w:p>
    <w:p w:rsidR="001C709E" w:rsidRPr="001C709E" w:rsidRDefault="001C709E" w:rsidP="001C709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proofErr w:type="spellStart"/>
      <w:r w:rsidRPr="001C709E">
        <w:rPr>
          <w:rFonts w:ascii="Times New Roman" w:hAnsi="Times New Roman" w:cs="Times New Roman"/>
          <w:sz w:val="30"/>
          <w:szCs w:val="30"/>
        </w:rPr>
        <w:t>Лепельщина</w:t>
      </w:r>
      <w:proofErr w:type="spellEnd"/>
      <w:r w:rsidRPr="001C709E">
        <w:rPr>
          <w:rFonts w:ascii="Times New Roman" w:hAnsi="Times New Roman" w:cs="Times New Roman"/>
          <w:sz w:val="30"/>
          <w:szCs w:val="30"/>
        </w:rPr>
        <w:t xml:space="preserve"> дала достойное сопротивление врагу</w:t>
      </w:r>
      <w:r>
        <w:rPr>
          <w:rFonts w:ascii="Times New Roman" w:hAnsi="Times New Roman" w:cs="Times New Roman"/>
          <w:sz w:val="30"/>
          <w:szCs w:val="30"/>
        </w:rPr>
        <w:t xml:space="preserve"> в той страшной войне</w:t>
      </w:r>
      <w:r w:rsidRPr="001C709E">
        <w:rPr>
          <w:rFonts w:ascii="Times New Roman" w:hAnsi="Times New Roman" w:cs="Times New Roman"/>
          <w:sz w:val="30"/>
          <w:szCs w:val="30"/>
        </w:rPr>
        <w:t xml:space="preserve">. Указом Президента Республики Беларусь  №189 от 19.04.2010 г. Лепель награжден </w:t>
      </w:r>
      <w:r>
        <w:rPr>
          <w:rFonts w:ascii="Times New Roman" w:hAnsi="Times New Roman" w:cs="Times New Roman"/>
          <w:sz w:val="30"/>
          <w:szCs w:val="30"/>
        </w:rPr>
        <w:t>вымпело</w:t>
      </w:r>
      <w:r w:rsidRPr="001C709E">
        <w:rPr>
          <w:rFonts w:ascii="Times New Roman" w:hAnsi="Times New Roman" w:cs="Times New Roman"/>
          <w:sz w:val="30"/>
          <w:szCs w:val="30"/>
        </w:rPr>
        <w:t xml:space="preserve">м «За </w:t>
      </w:r>
      <w:proofErr w:type="spellStart"/>
      <w:r w:rsidRPr="001C709E">
        <w:rPr>
          <w:rFonts w:ascii="Times New Roman" w:hAnsi="Times New Roman" w:cs="Times New Roman"/>
          <w:sz w:val="30"/>
          <w:szCs w:val="30"/>
        </w:rPr>
        <w:t>мужнасць</w:t>
      </w:r>
      <w:proofErr w:type="spellEnd"/>
      <w:r w:rsidRPr="001C709E">
        <w:rPr>
          <w:rFonts w:ascii="Times New Roman" w:hAnsi="Times New Roman" w:cs="Times New Roman"/>
          <w:sz w:val="30"/>
          <w:szCs w:val="30"/>
        </w:rPr>
        <w:t xml:space="preserve"> i </w:t>
      </w:r>
      <w:proofErr w:type="spellStart"/>
      <w:r w:rsidRPr="001C709E">
        <w:rPr>
          <w:rFonts w:ascii="Times New Roman" w:hAnsi="Times New Roman" w:cs="Times New Roman"/>
          <w:sz w:val="30"/>
          <w:szCs w:val="30"/>
        </w:rPr>
        <w:t>стойкасць</w:t>
      </w:r>
      <w:proofErr w:type="spellEnd"/>
      <w:r w:rsidRPr="001C709E">
        <w:rPr>
          <w:rFonts w:ascii="Times New Roman" w:hAnsi="Times New Roman" w:cs="Times New Roman"/>
          <w:sz w:val="30"/>
          <w:szCs w:val="30"/>
        </w:rPr>
        <w:t xml:space="preserve"> </w:t>
      </w:r>
      <w:proofErr w:type="gramStart"/>
      <w:r w:rsidRPr="001C709E">
        <w:rPr>
          <w:rFonts w:ascii="Times New Roman" w:hAnsi="Times New Roman" w:cs="Times New Roman"/>
          <w:sz w:val="30"/>
          <w:szCs w:val="30"/>
        </w:rPr>
        <w:t>у</w:t>
      </w:r>
      <w:proofErr w:type="gramEnd"/>
      <w:r w:rsidRPr="001C709E">
        <w:rPr>
          <w:rFonts w:ascii="Times New Roman" w:hAnsi="Times New Roman" w:cs="Times New Roman"/>
          <w:sz w:val="30"/>
          <w:szCs w:val="30"/>
        </w:rPr>
        <w:t xml:space="preserve"> гады </w:t>
      </w:r>
      <w:proofErr w:type="spellStart"/>
      <w:r w:rsidRPr="001C709E">
        <w:rPr>
          <w:rFonts w:ascii="Times New Roman" w:hAnsi="Times New Roman" w:cs="Times New Roman"/>
          <w:sz w:val="30"/>
          <w:szCs w:val="30"/>
        </w:rPr>
        <w:t>Вялiкай</w:t>
      </w:r>
      <w:proofErr w:type="spellEnd"/>
      <w:r w:rsidRPr="001C709E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1C709E">
        <w:rPr>
          <w:rFonts w:ascii="Times New Roman" w:hAnsi="Times New Roman" w:cs="Times New Roman"/>
          <w:sz w:val="30"/>
          <w:szCs w:val="30"/>
        </w:rPr>
        <w:t>Айчыннай</w:t>
      </w:r>
      <w:proofErr w:type="spellEnd"/>
      <w:r w:rsidRPr="001C709E">
        <w:rPr>
          <w:rFonts w:ascii="Times New Roman" w:hAnsi="Times New Roman" w:cs="Times New Roman"/>
          <w:sz w:val="30"/>
          <w:szCs w:val="30"/>
        </w:rPr>
        <w:t xml:space="preserve"> </w:t>
      </w:r>
      <w:proofErr w:type="spellStart"/>
      <w:r w:rsidRPr="001C709E">
        <w:rPr>
          <w:rFonts w:ascii="Times New Roman" w:hAnsi="Times New Roman" w:cs="Times New Roman"/>
          <w:sz w:val="30"/>
          <w:szCs w:val="30"/>
        </w:rPr>
        <w:t>вайны</w:t>
      </w:r>
      <w:proofErr w:type="spellEnd"/>
      <w:r w:rsidRPr="001C709E">
        <w:rPr>
          <w:rFonts w:ascii="Times New Roman" w:hAnsi="Times New Roman" w:cs="Times New Roman"/>
          <w:sz w:val="30"/>
          <w:szCs w:val="30"/>
        </w:rPr>
        <w:t>»</w:t>
      </w:r>
      <w:r>
        <w:rPr>
          <w:rFonts w:ascii="Times New Roman" w:hAnsi="Times New Roman" w:cs="Times New Roman"/>
          <w:sz w:val="30"/>
          <w:szCs w:val="30"/>
        </w:rPr>
        <w:t>.</w:t>
      </w:r>
    </w:p>
    <w:p w:rsidR="001C709E" w:rsidRPr="00EB4FDE" w:rsidRDefault="001C709E" w:rsidP="00EB4FDE">
      <w:pPr>
        <w:pStyle w:val="1"/>
        <w:spacing w:before="0" w:after="0"/>
        <w:ind w:right="0" w:firstLine="709"/>
        <w:jc w:val="both"/>
        <w:rPr>
          <w:sz w:val="30"/>
          <w:szCs w:val="30"/>
        </w:rPr>
      </w:pPr>
    </w:p>
    <w:sectPr w:rsidR="001C709E" w:rsidRPr="00EB4FDE" w:rsidSect="009D4F7A">
      <w:pgSz w:w="11906" w:h="16838"/>
      <w:pgMar w:top="567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22041"/>
    <w:rsid w:val="00113901"/>
    <w:rsid w:val="001C709E"/>
    <w:rsid w:val="002B4B8F"/>
    <w:rsid w:val="00396958"/>
    <w:rsid w:val="005A0988"/>
    <w:rsid w:val="005C49D1"/>
    <w:rsid w:val="005C528C"/>
    <w:rsid w:val="00674515"/>
    <w:rsid w:val="007A3DF1"/>
    <w:rsid w:val="00822041"/>
    <w:rsid w:val="0095260F"/>
    <w:rsid w:val="009D4F7A"/>
    <w:rsid w:val="00EB4FDE"/>
    <w:rsid w:val="00F77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39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390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11390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13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1390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13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3901"/>
    <w:rPr>
      <w:rFonts w:ascii="Tahoma" w:hAnsi="Tahoma" w:cs="Tahoma"/>
      <w:sz w:val="16"/>
      <w:szCs w:val="16"/>
    </w:rPr>
  </w:style>
  <w:style w:type="paragraph" w:customStyle="1" w:styleId="1">
    <w:name w:val="Название1"/>
    <w:basedOn w:val="a"/>
    <w:rsid w:val="00EB4FDE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11390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11390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113901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1139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113901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1139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13901"/>
    <w:rPr>
      <w:rFonts w:ascii="Tahoma" w:hAnsi="Tahoma" w:cs="Tahoma"/>
      <w:sz w:val="16"/>
      <w:szCs w:val="16"/>
    </w:rPr>
  </w:style>
  <w:style w:type="paragraph" w:customStyle="1" w:styleId="1">
    <w:name w:val="Название1"/>
    <w:basedOn w:val="a"/>
    <w:rsid w:val="00EB4FDE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9203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21295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76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7196504">
              <w:marLeft w:val="0"/>
              <w:marRight w:val="0"/>
              <w:marTop w:val="300"/>
              <w:marBottom w:val="300"/>
              <w:divBdr>
                <w:top w:val="dotted" w:sz="2" w:space="8" w:color="E5E5E5"/>
                <w:left w:val="none" w:sz="0" w:space="0" w:color="auto"/>
                <w:bottom w:val="dotted" w:sz="2" w:space="8" w:color="E5E5E5"/>
                <w:right w:val="none" w:sz="0" w:space="0" w:color="auto"/>
              </w:divBdr>
            </w:div>
          </w:divsChild>
        </w:div>
      </w:divsChild>
    </w:div>
    <w:div w:id="1812745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6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00D3F2-1173-4E37-ABE0-477F25F0E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3</Pages>
  <Words>972</Words>
  <Characters>5546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WorkPC1</dc:creator>
  <cp:keywords/>
  <dc:description/>
  <cp:lastModifiedBy>WorkPC1</cp:lastModifiedBy>
  <cp:revision>6</cp:revision>
  <dcterms:created xsi:type="dcterms:W3CDTF">2026-06-16T05:48:00Z</dcterms:created>
  <dcterms:modified xsi:type="dcterms:W3CDTF">2026-06-16T11:23:00Z</dcterms:modified>
</cp:coreProperties>
</file>